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57" w:rsidRDefault="00A61D57" w:rsidP="00A61D57">
      <w:pPr>
        <w:pStyle w:val="Standard"/>
        <w:suppressAutoHyphens w:val="0"/>
        <w:spacing w:after="0" w:line="276" w:lineRule="auto"/>
        <w:rPr>
          <w:rFonts w:ascii="Verdana" w:hAnsi="Verdana" w:cs="ArialMT"/>
          <w:color w:val="000000"/>
          <w:sz w:val="18"/>
          <w:szCs w:val="18"/>
          <w:lang w:eastAsia="en-US"/>
        </w:rPr>
      </w:pPr>
    </w:p>
    <w:p w:rsidR="00A61D57" w:rsidRPr="00EC6B5A" w:rsidRDefault="00EC6B5A" w:rsidP="00A61D57">
      <w:pPr>
        <w:pStyle w:val="Standard"/>
        <w:spacing w:after="0" w:line="276" w:lineRule="auto"/>
        <w:rPr>
          <w:rFonts w:ascii="Verdana" w:hAnsi="Verdana"/>
          <w:b/>
          <w:i/>
          <w:sz w:val="32"/>
          <w:szCs w:val="32"/>
        </w:rPr>
      </w:pPr>
      <w:r w:rsidRPr="00EC6B5A">
        <w:rPr>
          <w:rFonts w:ascii="Verdana" w:hAnsi="Verdana"/>
          <w:b/>
          <w:i/>
          <w:sz w:val="32"/>
          <w:szCs w:val="32"/>
        </w:rPr>
        <w:tab/>
      </w:r>
      <w:r w:rsidRPr="00EC6B5A">
        <w:rPr>
          <w:rFonts w:ascii="Verdana" w:hAnsi="Verdana"/>
          <w:b/>
          <w:i/>
          <w:sz w:val="32"/>
          <w:szCs w:val="32"/>
        </w:rPr>
        <w:tab/>
      </w:r>
      <w:r w:rsidRPr="00EC6B5A">
        <w:rPr>
          <w:rFonts w:ascii="Verdana" w:hAnsi="Verdana"/>
          <w:b/>
          <w:i/>
          <w:sz w:val="32"/>
          <w:szCs w:val="32"/>
        </w:rPr>
        <w:tab/>
      </w:r>
      <w:r w:rsidRPr="00EC6B5A">
        <w:rPr>
          <w:rFonts w:ascii="Verdana" w:hAnsi="Verdana"/>
          <w:b/>
          <w:i/>
          <w:sz w:val="32"/>
          <w:szCs w:val="32"/>
        </w:rPr>
        <w:tab/>
        <w:t>Programma</w:t>
      </w:r>
    </w:p>
    <w:p w:rsidR="00EC6B5A" w:rsidRPr="00EC6B5A" w:rsidRDefault="00EC6B5A" w:rsidP="00A61D57">
      <w:pPr>
        <w:pStyle w:val="Standard"/>
        <w:spacing w:after="0" w:line="276" w:lineRule="auto"/>
        <w:rPr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ab/>
      </w:r>
      <w:r>
        <w:rPr>
          <w:rFonts w:ascii="Verdana" w:hAnsi="Verdana"/>
          <w:b/>
          <w:i/>
          <w:sz w:val="24"/>
          <w:szCs w:val="24"/>
        </w:rPr>
        <w:tab/>
        <w:t>De bevrijding van de stad Den Briel</w:t>
      </w:r>
    </w:p>
    <w:p w:rsidR="00A61D57" w:rsidRDefault="00A61D57" w:rsidP="00A61D57">
      <w:pPr>
        <w:pStyle w:val="Standard"/>
        <w:spacing w:after="0" w:line="276" w:lineRule="auto"/>
      </w:pPr>
      <w:r>
        <w:rPr>
          <w:rFonts w:ascii="Verdana" w:hAnsi="Verdana"/>
          <w:i/>
          <w:sz w:val="18"/>
          <w:szCs w:val="18"/>
        </w:rPr>
        <w:t>De bevolking plaatst massaal Den Briel terug in de zestiende eeuw en presenteert in een zinderende stad met poorters, poorteressen, bedelaars, straatmuzikanten en monniken het volgende: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:rsidR="00A61D57" w:rsidRDefault="00A61D57" w:rsidP="00A61D57">
      <w:pPr>
        <w:pStyle w:val="Standard"/>
        <w:ind w:firstLine="708"/>
      </w:pPr>
      <w:r>
        <w:rPr>
          <w:rFonts w:ascii="Verdana" w:hAnsi="Verdana"/>
          <w:sz w:val="18"/>
          <w:szCs w:val="18"/>
        </w:rPr>
        <w:t xml:space="preserve">10.30 uur </w:t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b/>
          <w:sz w:val="18"/>
          <w:szCs w:val="18"/>
        </w:rPr>
        <w:t>Coppelstock</w:t>
      </w:r>
      <w:proofErr w:type="spellEnd"/>
      <w:r>
        <w:rPr>
          <w:rFonts w:ascii="Verdana" w:hAnsi="Verdana"/>
          <w:sz w:val="18"/>
          <w:szCs w:val="18"/>
        </w:rPr>
        <w:t xml:space="preserve"> roeit door de  haven.</w:t>
      </w:r>
    </w:p>
    <w:p w:rsidR="00A61D57" w:rsidRDefault="00A61D57" w:rsidP="00A61D57">
      <w:pPr>
        <w:pStyle w:val="Standard"/>
        <w:spacing w:after="0"/>
        <w:ind w:firstLine="708"/>
      </w:pPr>
      <w:r>
        <w:rPr>
          <w:rFonts w:ascii="Verdana" w:hAnsi="Verdana"/>
          <w:sz w:val="18"/>
          <w:szCs w:val="18"/>
        </w:rPr>
        <w:t>10.45 uur</w:t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b/>
          <w:sz w:val="18"/>
          <w:szCs w:val="18"/>
        </w:rPr>
        <w:t>Coppelstock</w:t>
      </w:r>
      <w:proofErr w:type="spellEnd"/>
      <w:r>
        <w:rPr>
          <w:rFonts w:ascii="Verdana" w:hAnsi="Verdana"/>
          <w:b/>
          <w:sz w:val="18"/>
          <w:szCs w:val="18"/>
        </w:rPr>
        <w:t xml:space="preserve"> komt aan land</w:t>
      </w:r>
      <w:r>
        <w:rPr>
          <w:rFonts w:ascii="Verdana" w:hAnsi="Verdana"/>
          <w:sz w:val="18"/>
          <w:szCs w:val="18"/>
        </w:rPr>
        <w:t xml:space="preserve"> aan het </w:t>
      </w:r>
      <w:proofErr w:type="spellStart"/>
      <w:r>
        <w:rPr>
          <w:rFonts w:ascii="Verdana" w:hAnsi="Verdana"/>
          <w:sz w:val="18"/>
          <w:szCs w:val="18"/>
        </w:rPr>
        <w:t>Maarland</w:t>
      </w:r>
      <w:proofErr w:type="spellEnd"/>
      <w:r>
        <w:rPr>
          <w:rFonts w:ascii="Verdana" w:hAnsi="Verdana"/>
          <w:sz w:val="18"/>
          <w:szCs w:val="18"/>
        </w:rPr>
        <w:t xml:space="preserve"> NZ.</w:t>
      </w:r>
    </w:p>
    <w:p w:rsidR="00A61D57" w:rsidRDefault="00A61D57" w:rsidP="00A61D57">
      <w:pPr>
        <w:pStyle w:val="Plattetekstinspringen2"/>
        <w:spacing w:after="0" w:line="240" w:lineRule="auto"/>
        <w:ind w:left="21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Daar staan de trommelaars, vissers, volk, wasvrouwen, schietvereniging en gevolg te wachten.</w:t>
      </w:r>
    </w:p>
    <w:p w:rsidR="00A61D57" w:rsidRDefault="00A61D57" w:rsidP="00A61D57">
      <w:pPr>
        <w:pStyle w:val="Plattetekstinspringen2"/>
        <w:spacing w:after="0" w:line="24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A61D57" w:rsidRDefault="00A61D57" w:rsidP="00A61D57">
      <w:pPr>
        <w:pStyle w:val="Plattetekstinspringen2"/>
        <w:spacing w:after="0" w:line="240" w:lineRule="auto"/>
        <w:ind w:left="0"/>
      </w:pPr>
      <w:r>
        <w:rPr>
          <w:rFonts w:ascii="Verdana" w:hAnsi="Verdana"/>
          <w:sz w:val="18"/>
          <w:szCs w:val="18"/>
        </w:rPr>
        <w:tab/>
        <w:t>11:10 uur</w:t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b/>
          <w:bCs/>
          <w:sz w:val="18"/>
          <w:szCs w:val="18"/>
        </w:rPr>
        <w:t>Coppelstock</w:t>
      </w:r>
      <w:proofErr w:type="spellEnd"/>
      <w:r>
        <w:rPr>
          <w:rFonts w:ascii="Verdana" w:hAnsi="Verdana"/>
          <w:sz w:val="18"/>
          <w:szCs w:val="18"/>
        </w:rPr>
        <w:t xml:space="preserve"> loopt met het gevolg, Paddeltje voorop, via de Julianabrug en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Voorstraat naar de Markt.</w:t>
      </w:r>
    </w:p>
    <w:p w:rsidR="00A61D57" w:rsidRDefault="00A61D57" w:rsidP="00A61D57">
      <w:pPr>
        <w:pStyle w:val="Plattetekstinspringen2"/>
        <w:spacing w:after="0" w:line="240" w:lineRule="auto"/>
        <w:ind w:left="2124" w:hanging="1416"/>
        <w:rPr>
          <w:rFonts w:ascii="Verdana" w:hAnsi="Verdana"/>
          <w:sz w:val="18"/>
          <w:szCs w:val="18"/>
        </w:rPr>
      </w:pPr>
    </w:p>
    <w:p w:rsidR="00A61D57" w:rsidRDefault="00A61D57" w:rsidP="00A61D57">
      <w:pPr>
        <w:pStyle w:val="Plattetekstinspringen2"/>
        <w:spacing w:after="0" w:line="240" w:lineRule="auto"/>
        <w:ind w:left="2124" w:hanging="1416"/>
      </w:pPr>
      <w:r>
        <w:rPr>
          <w:rFonts w:ascii="Verdana" w:hAnsi="Verdana"/>
          <w:sz w:val="18"/>
          <w:szCs w:val="18"/>
        </w:rPr>
        <w:t>11.20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Introductie Poorter </w:t>
      </w:r>
      <w:r>
        <w:rPr>
          <w:rFonts w:ascii="Verdana" w:hAnsi="Verdana"/>
          <w:sz w:val="18"/>
          <w:szCs w:val="18"/>
        </w:rPr>
        <w:t>op het bordes van het stadhuis</w:t>
      </w:r>
    </w:p>
    <w:p w:rsidR="00A61D57" w:rsidRDefault="00A61D57" w:rsidP="00A61D57">
      <w:pPr>
        <w:pStyle w:val="Plattetekstinspringen2"/>
        <w:spacing w:after="0" w:line="240" w:lineRule="auto"/>
        <w:ind w:left="2124" w:hanging="1416"/>
      </w:pPr>
    </w:p>
    <w:p w:rsidR="00A61D57" w:rsidRDefault="00A61D57" w:rsidP="00A61D57">
      <w:pPr>
        <w:pStyle w:val="Standard"/>
      </w:pPr>
      <w:r>
        <w:rPr>
          <w:rFonts w:ascii="Verdana" w:hAnsi="Verdana"/>
          <w:sz w:val="18"/>
          <w:szCs w:val="18"/>
        </w:rPr>
        <w:tab/>
        <w:t>11.25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Paddeltje en </w:t>
      </w:r>
      <w:proofErr w:type="spellStart"/>
      <w:r>
        <w:rPr>
          <w:rFonts w:ascii="Verdana" w:hAnsi="Verdana"/>
          <w:b/>
          <w:sz w:val="18"/>
          <w:szCs w:val="18"/>
        </w:rPr>
        <w:t>Coppelstock</w:t>
      </w:r>
      <w:proofErr w:type="spellEnd"/>
      <w:r>
        <w:rPr>
          <w:rFonts w:ascii="Verdana" w:hAnsi="Verdana"/>
          <w:sz w:val="18"/>
          <w:szCs w:val="18"/>
        </w:rPr>
        <w:t xml:space="preserve"> arriveren bij het Stadhuis en aansluitend</w:t>
      </w:r>
    </w:p>
    <w:p w:rsidR="00A61D57" w:rsidRDefault="00A61D57" w:rsidP="00A61D57">
      <w:pPr>
        <w:pStyle w:val="Standard"/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Aanvang spel "Om de sleutel van de stad" </w:t>
      </w:r>
      <w:r>
        <w:rPr>
          <w:rFonts w:ascii="Verdana" w:hAnsi="Verdana"/>
          <w:sz w:val="18"/>
          <w:szCs w:val="18"/>
        </w:rPr>
        <w:t>voor het Stadhuis.</w:t>
      </w:r>
    </w:p>
    <w:p w:rsidR="00A61D57" w:rsidRDefault="00A61D57" w:rsidP="00A61D57">
      <w:pPr>
        <w:pStyle w:val="Standard"/>
      </w:pPr>
      <w:r>
        <w:rPr>
          <w:rFonts w:ascii="Verdana" w:hAnsi="Verdana"/>
          <w:sz w:val="18"/>
          <w:szCs w:val="18"/>
        </w:rPr>
        <w:tab/>
        <w:t>11.55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Bezoek burgemeester Koekebakker en vroedschap</w:t>
      </w:r>
      <w:r>
        <w:rPr>
          <w:rFonts w:ascii="Verdana" w:hAnsi="Verdana"/>
          <w:sz w:val="18"/>
          <w:szCs w:val="18"/>
        </w:rPr>
        <w:t xml:space="preserve"> aan de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Catharijnekerk</w:t>
      </w:r>
    </w:p>
    <w:p w:rsidR="00A61D57" w:rsidRDefault="00A61D57" w:rsidP="00A61D57">
      <w:pPr>
        <w:pStyle w:val="Standard"/>
      </w:pPr>
      <w:r>
        <w:rPr>
          <w:rFonts w:ascii="Verdana" w:hAnsi="Verdana"/>
          <w:sz w:val="18"/>
          <w:szCs w:val="18"/>
        </w:rPr>
        <w:tab/>
        <w:t>12.00 uur</w:t>
      </w:r>
      <w:r>
        <w:rPr>
          <w:rFonts w:ascii="Verdana" w:hAnsi="Verdana"/>
          <w:sz w:val="18"/>
          <w:szCs w:val="18"/>
        </w:rPr>
        <w:tab/>
        <w:t xml:space="preserve">Start van de </w:t>
      </w:r>
      <w:r>
        <w:rPr>
          <w:rFonts w:ascii="Verdana" w:hAnsi="Verdana"/>
          <w:b/>
          <w:sz w:val="18"/>
          <w:szCs w:val="18"/>
        </w:rPr>
        <w:t>Wandelconcerten</w:t>
      </w:r>
      <w:r>
        <w:rPr>
          <w:rFonts w:ascii="Verdana" w:hAnsi="Verdana"/>
          <w:sz w:val="18"/>
          <w:szCs w:val="18"/>
        </w:rPr>
        <w:t xml:space="preserve"> in de Catharijnekerk (tot 15.00 uur)</w:t>
      </w:r>
    </w:p>
    <w:p w:rsidR="00A61D57" w:rsidRDefault="00A61D57" w:rsidP="00A61D57">
      <w:pPr>
        <w:pStyle w:val="Standard"/>
      </w:pPr>
      <w:r>
        <w:rPr>
          <w:rFonts w:ascii="Verdana" w:hAnsi="Verdana"/>
          <w:sz w:val="18"/>
          <w:szCs w:val="18"/>
        </w:rPr>
        <w:t xml:space="preserve">           13.15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Vervolg spel</w:t>
      </w:r>
      <w:r>
        <w:rPr>
          <w:rFonts w:ascii="Verdana" w:hAnsi="Verdana"/>
          <w:sz w:val="18"/>
          <w:szCs w:val="18"/>
        </w:rPr>
        <w:t xml:space="preserve"> om de sleutel van de Stad op het bordes van het stadhuis.</w:t>
      </w:r>
    </w:p>
    <w:p w:rsidR="00A61D57" w:rsidRDefault="00A61D57" w:rsidP="00A61D57">
      <w:pPr>
        <w:pStyle w:val="Standard"/>
      </w:pPr>
      <w:r>
        <w:rPr>
          <w:rFonts w:ascii="Verdana" w:hAnsi="Verdana"/>
          <w:sz w:val="18"/>
          <w:szCs w:val="18"/>
        </w:rPr>
        <w:tab/>
        <w:t>13.30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Geuzenkinderen</w:t>
      </w:r>
      <w:r>
        <w:rPr>
          <w:rFonts w:ascii="Verdana" w:hAnsi="Verdana"/>
          <w:sz w:val="18"/>
          <w:szCs w:val="18"/>
        </w:rPr>
        <w:t xml:space="preserve"> spelen, zingen en dansen aan het </w:t>
      </w:r>
      <w:proofErr w:type="spellStart"/>
      <w:r>
        <w:rPr>
          <w:rFonts w:ascii="Verdana" w:hAnsi="Verdana"/>
          <w:sz w:val="18"/>
          <w:szCs w:val="18"/>
        </w:rPr>
        <w:t>Maarland</w:t>
      </w:r>
      <w:proofErr w:type="spellEnd"/>
      <w:r>
        <w:rPr>
          <w:rFonts w:ascii="Verdana" w:hAnsi="Verdana"/>
          <w:sz w:val="18"/>
          <w:szCs w:val="18"/>
        </w:rPr>
        <w:t xml:space="preserve"> NZ</w:t>
      </w:r>
    </w:p>
    <w:p w:rsidR="00A61D57" w:rsidRDefault="00A61D57" w:rsidP="00A61D57">
      <w:pPr>
        <w:pStyle w:val="Standard"/>
        <w:spacing w:line="276" w:lineRule="auto"/>
      </w:pPr>
      <w:r>
        <w:rPr>
          <w:rFonts w:ascii="Verdana" w:hAnsi="Verdana"/>
          <w:sz w:val="18"/>
          <w:szCs w:val="18"/>
        </w:rPr>
        <w:tab/>
        <w:t>14.00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Herbergscène</w:t>
      </w:r>
      <w:r>
        <w:rPr>
          <w:rFonts w:ascii="Verdana" w:hAnsi="Verdana"/>
          <w:sz w:val="18"/>
          <w:szCs w:val="18"/>
        </w:rPr>
        <w:t xml:space="preserve"> aan het </w:t>
      </w:r>
      <w:proofErr w:type="spellStart"/>
      <w:r>
        <w:rPr>
          <w:rFonts w:ascii="Verdana" w:hAnsi="Verdana"/>
          <w:sz w:val="18"/>
          <w:szCs w:val="18"/>
        </w:rPr>
        <w:t>Maarland</w:t>
      </w:r>
      <w:proofErr w:type="spellEnd"/>
      <w:r>
        <w:rPr>
          <w:rFonts w:ascii="Verdana" w:hAnsi="Verdana"/>
          <w:sz w:val="18"/>
          <w:szCs w:val="18"/>
        </w:rPr>
        <w:t xml:space="preserve"> NZ</w:t>
      </w:r>
    </w:p>
    <w:p w:rsidR="00E02231" w:rsidRDefault="00EC6B5A" w:rsidP="00A61D57">
      <w:pPr>
        <w:pStyle w:val="Plattetekstinspringen2"/>
        <w:spacing w:after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14.15</w:t>
      </w:r>
      <w:r w:rsidR="00A61D57">
        <w:rPr>
          <w:rFonts w:ascii="Verdana" w:hAnsi="Verdana"/>
          <w:sz w:val="18"/>
          <w:szCs w:val="18"/>
        </w:rPr>
        <w:t xml:space="preserve"> uur</w:t>
      </w:r>
      <w:r w:rsidR="00A61D57">
        <w:rPr>
          <w:rFonts w:ascii="Verdana" w:hAnsi="Verdana"/>
          <w:sz w:val="18"/>
          <w:szCs w:val="18"/>
        </w:rPr>
        <w:tab/>
      </w:r>
      <w:r w:rsidR="00A61D57">
        <w:rPr>
          <w:rFonts w:ascii="Verdana" w:hAnsi="Verdana"/>
          <w:b/>
          <w:bCs/>
          <w:sz w:val="18"/>
          <w:szCs w:val="18"/>
        </w:rPr>
        <w:t>Aankomst PA</w:t>
      </w:r>
      <w:r>
        <w:rPr>
          <w:rFonts w:ascii="Verdana" w:hAnsi="Verdana"/>
          <w:sz w:val="18"/>
          <w:szCs w:val="18"/>
        </w:rPr>
        <w:t xml:space="preserve"> aan het </w:t>
      </w:r>
      <w:proofErr w:type="spellStart"/>
      <w:r>
        <w:rPr>
          <w:rFonts w:ascii="Verdana" w:hAnsi="Verdana"/>
          <w:sz w:val="18"/>
          <w:szCs w:val="18"/>
        </w:rPr>
        <w:t>Maarland</w:t>
      </w:r>
      <w:proofErr w:type="spellEnd"/>
      <w:r>
        <w:rPr>
          <w:rFonts w:ascii="Verdana" w:hAnsi="Verdana"/>
          <w:sz w:val="18"/>
          <w:szCs w:val="18"/>
        </w:rPr>
        <w:t xml:space="preserve"> NZ</w:t>
      </w:r>
    </w:p>
    <w:p w:rsidR="00A61D57" w:rsidRDefault="00595998" w:rsidP="00595998">
      <w:pPr>
        <w:pStyle w:val="Plattetekstinspringen2"/>
        <w:spacing w:after="0"/>
        <w:ind w:left="0" w:firstLine="708"/>
      </w:pPr>
      <w:r>
        <w:rPr>
          <w:rFonts w:ascii="Verdana" w:hAnsi="Verdana"/>
          <w:sz w:val="18"/>
          <w:szCs w:val="18"/>
        </w:rPr>
        <w:t>14.45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Introductie verteller</w:t>
      </w:r>
      <w:bookmarkStart w:id="0" w:name="_GoBack"/>
      <w:bookmarkEnd w:id="0"/>
      <w:r w:rsidR="00E02231">
        <w:rPr>
          <w:rFonts w:ascii="Verdana" w:hAnsi="Verdana"/>
          <w:sz w:val="18"/>
          <w:szCs w:val="18"/>
        </w:rPr>
        <w:t xml:space="preserve"> bij de Langepoort</w:t>
      </w:r>
      <w:r w:rsidR="00EC6B5A">
        <w:rPr>
          <w:rFonts w:ascii="Verdana" w:hAnsi="Verdana"/>
          <w:sz w:val="18"/>
          <w:szCs w:val="18"/>
        </w:rPr>
        <w:br/>
      </w:r>
      <w:r w:rsidR="00EC6B5A">
        <w:rPr>
          <w:rFonts w:ascii="Verdana" w:hAnsi="Verdana"/>
          <w:sz w:val="18"/>
          <w:szCs w:val="18"/>
        </w:rPr>
        <w:tab/>
        <w:t>15.00</w:t>
      </w:r>
      <w:r w:rsidR="00A61D57">
        <w:rPr>
          <w:rFonts w:ascii="Verdana" w:hAnsi="Verdana"/>
          <w:sz w:val="18"/>
          <w:szCs w:val="18"/>
        </w:rPr>
        <w:t xml:space="preserve"> uur</w:t>
      </w:r>
      <w:r w:rsidR="00A61D57">
        <w:rPr>
          <w:rFonts w:ascii="Verdana" w:hAnsi="Verdana"/>
          <w:b/>
          <w:sz w:val="18"/>
          <w:szCs w:val="18"/>
        </w:rPr>
        <w:tab/>
        <w:t>Rammeien van de Langepoort.</w:t>
      </w:r>
    </w:p>
    <w:p w:rsidR="00A61D57" w:rsidRDefault="00A61D57" w:rsidP="00A61D57">
      <w:pPr>
        <w:pStyle w:val="Standard"/>
        <w:spacing w:after="0" w:line="276" w:lineRule="auto"/>
      </w:pPr>
      <w:r>
        <w:rPr>
          <w:rFonts w:ascii="Verdana" w:hAnsi="Verdana"/>
          <w:b/>
          <w:sz w:val="18"/>
          <w:szCs w:val="18"/>
        </w:rPr>
        <w:tab/>
      </w:r>
      <w:r w:rsidR="00EC6B5A">
        <w:rPr>
          <w:rFonts w:ascii="Verdana" w:hAnsi="Verdana"/>
          <w:sz w:val="18"/>
          <w:szCs w:val="18"/>
        </w:rPr>
        <w:t>15.15</w:t>
      </w:r>
      <w:r>
        <w:rPr>
          <w:rFonts w:ascii="Verdana" w:hAnsi="Verdana"/>
          <w:sz w:val="18"/>
          <w:szCs w:val="18"/>
        </w:rPr>
        <w:t xml:space="preserve">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Intocht van de Watergeuzen</w:t>
      </w:r>
    </w:p>
    <w:p w:rsidR="00A61D57" w:rsidRDefault="00A61D57" w:rsidP="00A61D57">
      <w:pPr>
        <w:pStyle w:val="Standard"/>
        <w:spacing w:after="0" w:line="276" w:lineRule="auto"/>
        <w:ind w:left="2124"/>
      </w:pPr>
      <w:r>
        <w:rPr>
          <w:rFonts w:ascii="Verdana" w:hAnsi="Verdana"/>
          <w:sz w:val="18"/>
          <w:szCs w:val="18"/>
        </w:rPr>
        <w:t>Stoet trekt door: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Langestraat, </w:t>
      </w:r>
      <w:proofErr w:type="spellStart"/>
      <w:r>
        <w:rPr>
          <w:rFonts w:ascii="Verdana" w:hAnsi="Verdana"/>
          <w:sz w:val="18"/>
          <w:szCs w:val="18"/>
        </w:rPr>
        <w:t>Wellerondom</w:t>
      </w:r>
      <w:proofErr w:type="spellEnd"/>
      <w:r>
        <w:rPr>
          <w:rFonts w:ascii="Verdana" w:hAnsi="Verdana"/>
          <w:sz w:val="18"/>
          <w:szCs w:val="18"/>
        </w:rPr>
        <w:t>, Venkelstraat, Gasthuisstraat, Nobelstraat, Voorstraat, en Dijkstraat. De stoet eindigt bij het 1 April Monument.</w:t>
      </w:r>
    </w:p>
    <w:p w:rsidR="00A61D57" w:rsidRDefault="00A61D57" w:rsidP="00A61D57">
      <w:pPr>
        <w:pStyle w:val="Standard"/>
        <w:spacing w:after="0" w:line="276" w:lineRule="auto"/>
        <w:ind w:left="2124"/>
      </w:pPr>
    </w:p>
    <w:p w:rsidR="00A61D57" w:rsidRDefault="00C67DBA" w:rsidP="00595998">
      <w:pPr>
        <w:pStyle w:val="Standard"/>
        <w:spacing w:after="0" w:line="276" w:lineRule="auto"/>
        <w:ind w:firstLine="708"/>
      </w:pPr>
      <w:r>
        <w:rPr>
          <w:rFonts w:ascii="Verdana" w:hAnsi="Verdana"/>
          <w:sz w:val="18"/>
          <w:szCs w:val="18"/>
        </w:rPr>
        <w:t>16.00</w:t>
      </w:r>
      <w:r w:rsidR="00A61D57">
        <w:rPr>
          <w:rFonts w:ascii="Verdana" w:hAnsi="Verdana"/>
          <w:sz w:val="18"/>
          <w:szCs w:val="18"/>
        </w:rPr>
        <w:t xml:space="preserve"> uur</w:t>
      </w:r>
      <w:r w:rsidR="00A61D57">
        <w:rPr>
          <w:rFonts w:ascii="Verdana" w:hAnsi="Verdana"/>
          <w:sz w:val="18"/>
          <w:szCs w:val="18"/>
        </w:rPr>
        <w:tab/>
      </w:r>
      <w:r w:rsidR="00A61D57">
        <w:rPr>
          <w:rFonts w:ascii="Verdana" w:hAnsi="Verdana"/>
          <w:b/>
          <w:sz w:val="18"/>
          <w:szCs w:val="18"/>
        </w:rPr>
        <w:t>Overgave van de stad aan de Prins van Oranje</w:t>
      </w:r>
    </w:p>
    <w:p w:rsidR="00A61D57" w:rsidRDefault="00A61D57" w:rsidP="00A61D57">
      <w:pPr>
        <w:pStyle w:val="Standard"/>
        <w:spacing w:after="0" w:line="276" w:lineRule="auto"/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Einde Dijkstraat, 1 April monument</w:t>
      </w:r>
    </w:p>
    <w:p w:rsidR="00A61D57" w:rsidRDefault="00A61D57" w:rsidP="00A61D57">
      <w:pPr>
        <w:pStyle w:val="Standard"/>
        <w:spacing w:after="0" w:line="276" w:lineRule="auto"/>
      </w:pPr>
    </w:p>
    <w:p w:rsidR="00A61D57" w:rsidRDefault="00C67DBA" w:rsidP="00595998">
      <w:pPr>
        <w:pStyle w:val="Standard"/>
        <w:spacing w:line="276" w:lineRule="auto"/>
        <w:ind w:firstLine="708"/>
      </w:pPr>
      <w:r>
        <w:rPr>
          <w:rFonts w:ascii="Verdana" w:hAnsi="Verdana"/>
          <w:sz w:val="18"/>
          <w:szCs w:val="18"/>
        </w:rPr>
        <w:t>16.07</w:t>
      </w:r>
      <w:r w:rsidR="00A61D57">
        <w:rPr>
          <w:rFonts w:ascii="Verdana" w:hAnsi="Verdana"/>
          <w:sz w:val="18"/>
          <w:szCs w:val="18"/>
        </w:rPr>
        <w:t xml:space="preserve"> uur</w:t>
      </w:r>
      <w:r w:rsidR="00A61D57">
        <w:rPr>
          <w:rFonts w:ascii="Verdana" w:hAnsi="Verdana"/>
          <w:sz w:val="18"/>
          <w:szCs w:val="18"/>
        </w:rPr>
        <w:tab/>
      </w:r>
      <w:r w:rsidR="00A61D57">
        <w:rPr>
          <w:rFonts w:ascii="Verdana" w:hAnsi="Verdana"/>
          <w:b/>
          <w:sz w:val="18"/>
          <w:szCs w:val="18"/>
        </w:rPr>
        <w:t xml:space="preserve">Ophanging </w:t>
      </w:r>
      <w:r w:rsidR="00A61D57">
        <w:rPr>
          <w:rFonts w:ascii="Verdana" w:hAnsi="Verdana"/>
          <w:sz w:val="18"/>
          <w:szCs w:val="18"/>
        </w:rPr>
        <w:t>Spaanse commandant.</w:t>
      </w:r>
    </w:p>
    <w:p w:rsidR="00A61D57" w:rsidRDefault="00C67DBA" w:rsidP="00595998">
      <w:pPr>
        <w:pStyle w:val="Standard"/>
        <w:spacing w:after="0" w:line="276" w:lineRule="auto"/>
        <w:ind w:firstLine="708"/>
      </w:pPr>
      <w:r>
        <w:rPr>
          <w:rFonts w:ascii="Verdana" w:hAnsi="Verdana"/>
          <w:sz w:val="18"/>
          <w:szCs w:val="18"/>
        </w:rPr>
        <w:t>16.25</w:t>
      </w:r>
      <w:r w:rsidR="00A61D57">
        <w:rPr>
          <w:rFonts w:ascii="Verdana" w:hAnsi="Verdana"/>
          <w:sz w:val="18"/>
          <w:szCs w:val="18"/>
        </w:rPr>
        <w:t xml:space="preserve"> uur</w:t>
      </w:r>
      <w:r w:rsidR="00A61D57">
        <w:rPr>
          <w:rFonts w:ascii="Verdana" w:hAnsi="Verdana"/>
          <w:sz w:val="18"/>
          <w:szCs w:val="18"/>
        </w:rPr>
        <w:tab/>
      </w:r>
      <w:r w:rsidR="00A61D57">
        <w:rPr>
          <w:rFonts w:ascii="Verdana" w:hAnsi="Verdana"/>
          <w:b/>
          <w:sz w:val="18"/>
          <w:szCs w:val="18"/>
        </w:rPr>
        <w:t>Einde spel</w:t>
      </w:r>
      <w:r w:rsidR="00A61D57">
        <w:rPr>
          <w:rFonts w:ascii="Verdana" w:hAnsi="Verdana"/>
          <w:sz w:val="18"/>
          <w:szCs w:val="18"/>
        </w:rPr>
        <w:t xml:space="preserve"> "Om de sleutel van de stad"</w:t>
      </w:r>
    </w:p>
    <w:p w:rsidR="00A61D57" w:rsidRDefault="00A61D57" w:rsidP="00A61D57">
      <w:pPr>
        <w:pStyle w:val="Standard"/>
        <w:spacing w:after="0" w:line="276" w:lineRule="auto"/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Feest in de bevrijde stad met in de </w:t>
      </w:r>
      <w:r>
        <w:rPr>
          <w:rFonts w:ascii="Verdana" w:hAnsi="Verdana"/>
          <w:bCs/>
          <w:sz w:val="18"/>
          <w:szCs w:val="18"/>
        </w:rPr>
        <w:t>taveernen en herbergen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>geuzenmaaltijden,</w:t>
      </w:r>
      <w:r>
        <w:rPr>
          <w:rFonts w:ascii="Verdana" w:hAnsi="Verdana"/>
          <w:sz w:val="18"/>
          <w:szCs w:val="18"/>
        </w:rPr>
        <w:t xml:space="preserve"> gerstenat en Spaanse wijn.</w:t>
      </w:r>
    </w:p>
    <w:p w:rsidR="00A61D57" w:rsidRDefault="00A61D57" w:rsidP="00A61D57">
      <w:pPr>
        <w:pStyle w:val="Standard"/>
        <w:spacing w:after="0" w:line="276" w:lineRule="auto"/>
      </w:pPr>
    </w:p>
    <w:p w:rsidR="00595998" w:rsidRDefault="00EC6B5A" w:rsidP="00595998">
      <w:pPr>
        <w:pStyle w:val="Standard"/>
        <w:spacing w:after="0" w:line="276" w:lineRule="auto"/>
        <w:ind w:left="1416" w:firstLine="708"/>
        <w:rPr>
          <w:rFonts w:ascii="Verdana" w:hAnsi="Verdana"/>
          <w:sz w:val="18"/>
          <w:szCs w:val="18"/>
        </w:rPr>
      </w:pPr>
      <w:r w:rsidRPr="00EC6B5A">
        <w:rPr>
          <w:rFonts w:ascii="Verdana" w:hAnsi="Verdana"/>
          <w:b/>
          <w:sz w:val="18"/>
          <w:szCs w:val="18"/>
        </w:rPr>
        <w:t>Avondprogramma</w:t>
      </w:r>
      <w:r w:rsidR="00A61D57">
        <w:rPr>
          <w:rFonts w:ascii="Verdana" w:hAnsi="Verdana"/>
          <w:sz w:val="18"/>
          <w:szCs w:val="18"/>
        </w:rPr>
        <w:t xml:space="preserve"> </w:t>
      </w:r>
      <w:r w:rsidR="00256691">
        <w:rPr>
          <w:rFonts w:ascii="Verdana" w:hAnsi="Verdana"/>
          <w:sz w:val="18"/>
          <w:szCs w:val="18"/>
        </w:rPr>
        <w:t xml:space="preserve">in het </w:t>
      </w:r>
      <w:r>
        <w:rPr>
          <w:rFonts w:ascii="Verdana" w:hAnsi="Verdana"/>
          <w:sz w:val="18"/>
          <w:szCs w:val="18"/>
        </w:rPr>
        <w:t>‘</w:t>
      </w:r>
      <w:r w:rsidR="00A61D57">
        <w:rPr>
          <w:rFonts w:ascii="Verdana" w:hAnsi="Verdana"/>
          <w:b/>
          <w:sz w:val="18"/>
          <w:szCs w:val="18"/>
        </w:rPr>
        <w:t>Het Arsenaal</w:t>
      </w:r>
      <w:r>
        <w:rPr>
          <w:rFonts w:ascii="Verdana" w:hAnsi="Verdana"/>
          <w:b/>
          <w:sz w:val="18"/>
          <w:szCs w:val="18"/>
        </w:rPr>
        <w:t>’</w:t>
      </w:r>
      <w:r w:rsidR="00595998">
        <w:rPr>
          <w:rFonts w:ascii="Verdana" w:hAnsi="Verdana"/>
          <w:sz w:val="18"/>
          <w:szCs w:val="18"/>
        </w:rPr>
        <w:t>.</w:t>
      </w:r>
    </w:p>
    <w:p w:rsidR="00595998" w:rsidRDefault="00EC6B5A" w:rsidP="00595998">
      <w:pPr>
        <w:pStyle w:val="Standard"/>
        <w:spacing w:after="0" w:line="276" w:lineRule="auto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18.30 uur</w:t>
      </w:r>
      <w:r>
        <w:rPr>
          <w:rFonts w:ascii="Verdana" w:hAnsi="Verdana"/>
          <w:sz w:val="18"/>
          <w:szCs w:val="18"/>
        </w:rPr>
        <w:tab/>
        <w:t>Geuzenmaaltijd (Voor personen, die zich tevoren hebben aangemeld).</w:t>
      </w:r>
      <w:r w:rsidR="00A61D5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20.30 uur</w:t>
      </w:r>
      <w:r>
        <w:rPr>
          <w:rFonts w:ascii="Verdana" w:hAnsi="Verdana"/>
          <w:sz w:val="18"/>
          <w:szCs w:val="18"/>
        </w:rPr>
        <w:tab/>
        <w:t>Voortzetting avondprogramma</w:t>
      </w:r>
      <w:r w:rsidR="00595998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>Met u</w:t>
      </w:r>
      <w:r w:rsidR="00A61D57" w:rsidRPr="00EC6B5A">
        <w:rPr>
          <w:rFonts w:ascii="Verdana" w:hAnsi="Verdana"/>
          <w:sz w:val="18"/>
          <w:szCs w:val="18"/>
        </w:rPr>
        <w:t>itreiking van de beker</w:t>
      </w:r>
      <w:r w:rsidR="00A61D57">
        <w:rPr>
          <w:rFonts w:ascii="Verdana" w:hAnsi="Verdana"/>
          <w:sz w:val="18"/>
          <w:szCs w:val="18"/>
        </w:rPr>
        <w:t xml:space="preserve"> voor de </w:t>
      </w:r>
    </w:p>
    <w:p w:rsidR="00A61D57" w:rsidRDefault="00A61D57" w:rsidP="00595998">
      <w:pPr>
        <w:pStyle w:val="Standard"/>
        <w:spacing w:after="0" w:line="276" w:lineRule="auto"/>
        <w:ind w:left="141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aardigste en de origineelste straatgroep.</w:t>
      </w:r>
    </w:p>
    <w:p w:rsidR="00595998" w:rsidRDefault="00595998" w:rsidP="00595998">
      <w:pPr>
        <w:pStyle w:val="Standard"/>
        <w:spacing w:after="0" w:line="276" w:lineRule="auto"/>
        <w:ind w:left="1416" w:firstLine="708"/>
        <w:rPr>
          <w:rFonts w:ascii="Verdana" w:hAnsi="Verdana"/>
          <w:sz w:val="18"/>
          <w:szCs w:val="18"/>
        </w:rPr>
      </w:pPr>
    </w:p>
    <w:p w:rsidR="00E652B0" w:rsidRPr="00EC6B5A" w:rsidRDefault="00A61D57" w:rsidP="00595998">
      <w:pPr>
        <w:pStyle w:val="Standard"/>
        <w:spacing w:line="276" w:lineRule="auto"/>
      </w:pPr>
      <w:r>
        <w:rPr>
          <w:rFonts w:ascii="Verdana" w:hAnsi="Verdana"/>
          <w:sz w:val="18"/>
          <w:szCs w:val="18"/>
        </w:rPr>
        <w:t xml:space="preserve"> </w:t>
      </w:r>
      <w:r w:rsidR="0059599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22.30 uur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Einde programma.</w:t>
      </w:r>
    </w:p>
    <w:sectPr w:rsidR="00E652B0" w:rsidRPr="00EC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DD" w:rsidRDefault="00B963DD" w:rsidP="00595998">
      <w:pPr>
        <w:spacing w:after="0" w:line="240" w:lineRule="auto"/>
      </w:pPr>
      <w:r>
        <w:separator/>
      </w:r>
    </w:p>
  </w:endnote>
  <w:endnote w:type="continuationSeparator" w:id="0">
    <w:p w:rsidR="00B963DD" w:rsidRDefault="00B963DD" w:rsidP="0059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DD" w:rsidRDefault="00B963DD" w:rsidP="00595998">
      <w:pPr>
        <w:spacing w:after="0" w:line="240" w:lineRule="auto"/>
      </w:pPr>
      <w:r>
        <w:separator/>
      </w:r>
    </w:p>
  </w:footnote>
  <w:footnote w:type="continuationSeparator" w:id="0">
    <w:p w:rsidR="00B963DD" w:rsidRDefault="00B963DD" w:rsidP="00595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57"/>
    <w:rsid w:val="00256691"/>
    <w:rsid w:val="00595998"/>
    <w:rsid w:val="00A61D57"/>
    <w:rsid w:val="00B15581"/>
    <w:rsid w:val="00B963DD"/>
    <w:rsid w:val="00B9701A"/>
    <w:rsid w:val="00C67DBA"/>
    <w:rsid w:val="00E02231"/>
    <w:rsid w:val="00E652B0"/>
    <w:rsid w:val="00E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0E3D"/>
  <w15:chartTrackingRefBased/>
  <w15:docId w15:val="{DDBBAC04-F02E-4863-A841-EAE0BEB9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A61D57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ar-SA"/>
    </w:rPr>
  </w:style>
  <w:style w:type="paragraph" w:styleId="Plattetekstinspringen2">
    <w:name w:val="Body Text Indent 2"/>
    <w:basedOn w:val="Standard"/>
    <w:link w:val="Plattetekstinspringen2Char"/>
    <w:rsid w:val="00A61D5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A61D57"/>
    <w:rPr>
      <w:rFonts w:ascii="Calibri" w:eastAsia="Calibri" w:hAnsi="Calibri" w:cs="Times New Roman"/>
      <w:kern w:val="3"/>
      <w:sz w:val="20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669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9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5998"/>
  </w:style>
  <w:style w:type="paragraph" w:styleId="Voettekst">
    <w:name w:val="footer"/>
    <w:basedOn w:val="Standaard"/>
    <w:link w:val="VoettekstChar"/>
    <w:uiPriority w:val="99"/>
    <w:unhideWhenUsed/>
    <w:rsid w:val="0059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3</cp:revision>
  <cp:lastPrinted>2019-03-11T15:20:00Z</cp:lastPrinted>
  <dcterms:created xsi:type="dcterms:W3CDTF">2019-03-11T15:15:00Z</dcterms:created>
  <dcterms:modified xsi:type="dcterms:W3CDTF">2019-03-11T15:21:00Z</dcterms:modified>
</cp:coreProperties>
</file>